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E1031C" w:rsidRDefault="0005632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324">
        <w:rPr>
          <w:rFonts w:ascii="Times New Roman" w:hAnsi="Times New Roman" w:cs="Times New Roman"/>
          <w:b/>
          <w:bCs/>
          <w:sz w:val="28"/>
          <w:szCs w:val="28"/>
        </w:rPr>
        <w:t>Расширен перечень доходов, из которых удерживаются алименты на содержание несовершеннолетних детей</w:t>
      </w:r>
    </w:p>
    <w:p w:rsidR="00056324" w:rsidRDefault="0005632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6324" w:rsidRPr="00056324" w:rsidRDefault="00056324" w:rsidP="0005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24">
        <w:rPr>
          <w:rFonts w:ascii="Times New Roman" w:hAnsi="Times New Roman" w:cs="Times New Roman"/>
          <w:sz w:val="28"/>
          <w:szCs w:val="28"/>
        </w:rPr>
        <w:t>С 11.11.2021 вступило в законную силу постановление Правительства Российской Федерации № 1908 от 02.11.2021, которое расширило перечень доходов, из которых удерживаются алименты на содержание несовершеннолетних детей.</w:t>
      </w:r>
    </w:p>
    <w:p w:rsidR="00056324" w:rsidRPr="00056324" w:rsidRDefault="00056324" w:rsidP="0005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324">
        <w:rPr>
          <w:rFonts w:ascii="Times New Roman" w:hAnsi="Times New Roman" w:cs="Times New Roman"/>
          <w:sz w:val="28"/>
          <w:szCs w:val="28"/>
        </w:rPr>
        <w:t>Теперь алименты удерживаются с компенсационных и стимулирующих выплат, предусмотренных системой оплаты труда; с пособий по временной нетрудоспособности, по безработице (ранее удержания производились только по решению суда и судебному приказу, либо нотариально удостоверенному соглашению); с доходов от реализации недвижимого имущества в связи с осуществлением экономической деятельности; с доходов в виде процентов, полученных по вкладам.</w:t>
      </w:r>
      <w:proofErr w:type="gramEnd"/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56324"/>
    <w:rsid w:val="000C267B"/>
    <w:rsid w:val="001520E6"/>
    <w:rsid w:val="00275E57"/>
    <w:rsid w:val="003126B5"/>
    <w:rsid w:val="00406D2C"/>
    <w:rsid w:val="00573C55"/>
    <w:rsid w:val="0060202C"/>
    <w:rsid w:val="006060DF"/>
    <w:rsid w:val="006807DD"/>
    <w:rsid w:val="006F4254"/>
    <w:rsid w:val="009063CB"/>
    <w:rsid w:val="0094780A"/>
    <w:rsid w:val="00A27568"/>
    <w:rsid w:val="00B1525D"/>
    <w:rsid w:val="00BF5C33"/>
    <w:rsid w:val="00E1031C"/>
    <w:rsid w:val="00E56B4F"/>
    <w:rsid w:val="00EE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2020-10-23T04:23:00Z</dcterms:created>
  <dcterms:modified xsi:type="dcterms:W3CDTF">2021-12-29T07:14:00Z</dcterms:modified>
</cp:coreProperties>
</file>